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F5FB9" w14:textId="47B46063" w:rsidR="00A14C88" w:rsidRPr="005A4F15" w:rsidRDefault="005A4F15">
      <w:pPr>
        <w:rPr>
          <w:b/>
          <w:bCs/>
        </w:rPr>
      </w:pPr>
      <w:r w:rsidRPr="005A4F15">
        <w:rPr>
          <w:b/>
          <w:bCs/>
        </w:rPr>
        <w:t>Если все пошло</w:t>
      </w:r>
      <w:r w:rsidRPr="005A4F15">
        <w:rPr>
          <w:b/>
          <w:bCs/>
        </w:rPr>
        <w:t xml:space="preserve"> </w:t>
      </w:r>
      <w:r w:rsidRPr="005A4F15">
        <w:rPr>
          <w:b/>
          <w:bCs/>
        </w:rPr>
        <w:t>по наклонной</w:t>
      </w:r>
    </w:p>
    <w:p w14:paraId="2723E9FA" w14:textId="66A3DF87" w:rsidR="005A4F15" w:rsidRDefault="005A4F15">
      <w:r w:rsidRPr="005A4F15">
        <w:t xml:space="preserve">Можно ли получить выплату по </w:t>
      </w:r>
      <w:r w:rsidRPr="005A4F15">
        <w:rPr>
          <w:b/>
          <w:bCs/>
        </w:rPr>
        <w:t>КАСКО</w:t>
      </w:r>
      <w:r w:rsidRPr="005A4F15">
        <w:t>,</w:t>
      </w:r>
      <w:r>
        <w:t xml:space="preserve"> </w:t>
      </w:r>
      <w:r w:rsidRPr="005A4F15">
        <w:t>если вы припарковали машину на уклоне, забыв про ручник, а она покатилась и врезалась в препятствие? Можно!</w:t>
      </w:r>
    </w:p>
    <w:p w14:paraId="547A93A0" w14:textId="77777777" w:rsidR="005A4F15" w:rsidRDefault="005A4F15"/>
    <w:p w14:paraId="6D47574F" w14:textId="1B159E9C" w:rsidR="005A4F15" w:rsidRPr="00833E94" w:rsidRDefault="005A4F15">
      <w:pPr>
        <w:rPr>
          <w:b/>
          <w:bCs/>
        </w:rPr>
      </w:pPr>
      <w:r w:rsidRPr="00833E94">
        <w:rPr>
          <w:b/>
          <w:bCs/>
        </w:rPr>
        <w:t>Дополнительные опции выручают</w:t>
      </w:r>
    </w:p>
    <w:p w14:paraId="718D89E4" w14:textId="7F17A9CD" w:rsidR="005A4F15" w:rsidRDefault="005A4F15">
      <w:r w:rsidRPr="005A4F15">
        <w:t xml:space="preserve">С опцией </w:t>
      </w:r>
      <w:r w:rsidRPr="00833E94">
        <w:rPr>
          <w:b/>
          <w:bCs/>
        </w:rPr>
        <w:t>«Самопроизвольное движение»</w:t>
      </w:r>
      <w:r w:rsidRPr="005A4F15">
        <w:t xml:space="preserve"> страховая возмещает ущерб в таких случаях, даже если водитель в момент </w:t>
      </w:r>
      <w:r w:rsidRPr="005A4F15">
        <w:t>происшествия</w:t>
      </w:r>
      <w:r w:rsidRPr="005A4F15">
        <w:t xml:space="preserve"> был рядом.</w:t>
      </w:r>
    </w:p>
    <w:sectPr w:rsidR="005A4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F15"/>
    <w:rsid w:val="00113BE3"/>
    <w:rsid w:val="00133102"/>
    <w:rsid w:val="00563DE6"/>
    <w:rsid w:val="005A4F15"/>
    <w:rsid w:val="00833E94"/>
    <w:rsid w:val="00A14C88"/>
    <w:rsid w:val="00C01576"/>
    <w:rsid w:val="00EE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E467F"/>
  <w15:chartTrackingRefBased/>
  <w15:docId w15:val="{B6D11046-607D-436D-BE55-7343A1713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4F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F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4F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4F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4F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4F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4F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4F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4F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F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A4F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A4F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A4F1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A4F1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A4F1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A4F1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A4F1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A4F1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A4F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A4F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A4F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A4F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A4F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A4F1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A4F1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A4F1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A4F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A4F1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A4F1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2025-12-08T13:31:00Z</dcterms:created>
  <dcterms:modified xsi:type="dcterms:W3CDTF">2025-12-08T13:44:00Z</dcterms:modified>
</cp:coreProperties>
</file>